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522" w:rsidRDefault="008102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660515" cy="9446260"/>
            <wp:effectExtent l="0" t="0" r="698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181108_000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44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>2.8 Активизацию познавательной деятельности участников мастер- класса,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9 Повышение уровня их профессиональной компетентности по основным аспектам демонстрируемой деятельности,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2.10 Рост мотивации участников мастер- класса к формированию собственного стиля творческой педагогической деятельности.</w:t>
      </w:r>
    </w:p>
    <w:p w:rsidR="00385522" w:rsidRDefault="00644F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Содержание деятельности педа</w:t>
      </w:r>
      <w:r>
        <w:rPr>
          <w:rFonts w:ascii="Times New Roman" w:hAnsi="Times New Roman" w:cs="Times New Roman"/>
          <w:b/>
          <w:sz w:val="24"/>
          <w:szCs w:val="24"/>
        </w:rPr>
        <w:t>гога – мастера во время проведения мастер- класса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 Изложение концептуальных основ собственной системы работы (основные идеи авторского подхода к демонстрируемой педагогической деятельности, ее новизна, важнейшие результаты).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 Краткая характеристика п</w:t>
      </w:r>
      <w:r>
        <w:rPr>
          <w:rFonts w:ascii="Times New Roman" w:hAnsi="Times New Roman" w:cs="Times New Roman"/>
          <w:sz w:val="24"/>
          <w:szCs w:val="24"/>
        </w:rPr>
        <w:t>рактической стороны педагогического опыта педагога- мастера: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рассказ о предстоящей форме представления опыта педагога- мастера,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характеристика обучающихся,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ознакомление участников мастер- класса с основными приемами и методами работы, </w:t>
      </w:r>
      <w:r>
        <w:rPr>
          <w:rFonts w:ascii="Times New Roman" w:hAnsi="Times New Roman" w:cs="Times New Roman"/>
          <w:sz w:val="24"/>
          <w:szCs w:val="24"/>
        </w:rPr>
        <w:t>дидактическими материалами, которые будут демонстрироваться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 Прямой комментированный показ в действии приемов и методов работы педагога – мастера в форме: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открытого занятия с участием обучающихся,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практическое занятие с участниками мастер- класса п</w:t>
      </w:r>
      <w:r>
        <w:rPr>
          <w:rFonts w:ascii="Times New Roman" w:hAnsi="Times New Roman" w:cs="Times New Roman"/>
          <w:sz w:val="24"/>
          <w:szCs w:val="24"/>
        </w:rPr>
        <w:t>утем непосредственного контактного обучения основным приемам осуществления представляемой деятельности,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ролевых, имитационных игр с участниками мастер- класса и др.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 Рефлексия: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самоанализ проведенного занятия (или другой формы представления опыта)</w:t>
      </w:r>
      <w:r>
        <w:rPr>
          <w:rFonts w:ascii="Times New Roman" w:hAnsi="Times New Roman" w:cs="Times New Roman"/>
          <w:sz w:val="24"/>
          <w:szCs w:val="24"/>
        </w:rPr>
        <w:t xml:space="preserve"> педагогом – мастером,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вопросы участников мастер- класса к педагогу по проведенному занятию (игре и. т.п),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общая дискуссия,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заключительное слово педагога- мастера.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 Консультирование педагогом- мастером участников мастер- класса по использованию </w:t>
      </w:r>
      <w:r>
        <w:rPr>
          <w:rFonts w:ascii="Times New Roman" w:hAnsi="Times New Roman" w:cs="Times New Roman"/>
          <w:sz w:val="24"/>
          <w:szCs w:val="24"/>
        </w:rPr>
        <w:t>представленного педагогического опыта.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Организация мастер- класса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 Мастер – класс может проводиться как на уровне учреждения – для сотрудников ДОУ, так и на городском уровне- для педагогов других образовательных учреждений.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 Мастер- класс может пр</w:t>
      </w:r>
      <w:r>
        <w:rPr>
          <w:rFonts w:ascii="Times New Roman" w:hAnsi="Times New Roman" w:cs="Times New Roman"/>
          <w:sz w:val="24"/>
          <w:szCs w:val="24"/>
        </w:rPr>
        <w:t>оводиться как отдельное (разовое) мероприятие, так и виде серии мероприятий, объединенных одной темой.</w:t>
      </w:r>
    </w:p>
    <w:p w:rsidR="00385522" w:rsidRDefault="003855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5522" w:rsidRDefault="00644F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t>. Структура мастер-класса</w:t>
      </w:r>
    </w:p>
    <w:p w:rsidR="00385522" w:rsidRDefault="003855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5522" w:rsidRDefault="00644F6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тема мастер-класса;</w:t>
      </w:r>
    </w:p>
    <w:p w:rsidR="00385522" w:rsidRDefault="00644F6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место проведения (учреждение), дата, время;</w:t>
      </w:r>
    </w:p>
    <w:p w:rsidR="00385522" w:rsidRDefault="00644F6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Ф.И.О. автора, его фото (можно в окружении детей);</w:t>
      </w:r>
    </w:p>
    <w:p w:rsidR="00385522" w:rsidRDefault="00644F6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сведения об авторе, его достижениях (личных и детского коллектива);</w:t>
      </w:r>
    </w:p>
    <w:p w:rsidR="00385522" w:rsidRDefault="00644F6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аннотация мастер-класса (указать, цель, задачи, что демонстрируется, на какой возраст детей рассчитана методика, результативность, если каковая на данный момент есть, предполагаемые резу</w:t>
      </w:r>
      <w:r>
        <w:rPr>
          <w:rFonts w:ascii="Times New Roman" w:hAnsi="Times New Roman" w:cs="Times New Roman"/>
          <w:sz w:val="24"/>
          <w:szCs w:val="24"/>
        </w:rPr>
        <w:t>льтаты);</w:t>
      </w:r>
    </w:p>
    <w:p w:rsidR="00385522" w:rsidRDefault="00644F6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практическая часть;</w:t>
      </w:r>
    </w:p>
    <w:p w:rsidR="00385522" w:rsidRDefault="00644F6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рекомендуемая литература;</w:t>
      </w:r>
    </w:p>
    <w:p w:rsidR="00385522" w:rsidRDefault="00644F6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контактный телефон автора, электронный адрес.</w:t>
      </w:r>
    </w:p>
    <w:p w:rsidR="00385522" w:rsidRDefault="00644F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4"/>
          <w:szCs w:val="24"/>
        </w:rPr>
        <w:t>. Делопроизводство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5522" w:rsidRDefault="00644F6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По итогам проведения мастер-класса оформляется отчет, даются рекомендации по использованию (распространению) данного опыта педагогической работы. </w:t>
      </w:r>
    </w:p>
    <w:p w:rsidR="00385522" w:rsidRDefault="00644F6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Документация, наглядные пособия, отчет остается в методическом кабинете учреждения, при необходимос</w:t>
      </w:r>
      <w:r>
        <w:rPr>
          <w:rFonts w:ascii="Times New Roman" w:hAnsi="Times New Roman" w:cs="Times New Roman"/>
          <w:sz w:val="24"/>
          <w:szCs w:val="24"/>
        </w:rPr>
        <w:t xml:space="preserve">ти второй экземпляр документации сдается в районный отдел образования. </w:t>
      </w:r>
    </w:p>
    <w:p w:rsidR="00385522" w:rsidRDefault="00644F6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6.3. Отчет представленной информации содержит выводы (заключения) о качестве проведения, перспективе. </w:t>
      </w:r>
    </w:p>
    <w:p w:rsidR="00385522" w:rsidRDefault="00644F6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6.4. Мастер класс, презентация, фотографии, отчет размещается на официальном сайт</w:t>
      </w:r>
      <w:r>
        <w:rPr>
          <w:rFonts w:ascii="Times New Roman" w:hAnsi="Times New Roman" w:cs="Times New Roman"/>
          <w:sz w:val="24"/>
          <w:szCs w:val="24"/>
        </w:rPr>
        <w:t xml:space="preserve">е ДОУ в сети «Интернет» </w:t>
      </w:r>
    </w:p>
    <w:p w:rsidR="00385522" w:rsidRDefault="00644F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План-конспект мастер-класса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-мастер ____________________________________________________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Место,  дата время проведения 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 мастер-класса: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обучающие </w:t>
      </w:r>
      <w:r>
        <w:rPr>
          <w:rFonts w:ascii="Times New Roman" w:hAnsi="Times New Roman" w:cs="Times New Roman"/>
          <w:i/>
          <w:sz w:val="24"/>
          <w:szCs w:val="24"/>
        </w:rPr>
        <w:t>(перечислить);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развивающие </w:t>
      </w:r>
      <w:r>
        <w:rPr>
          <w:rFonts w:ascii="Times New Roman" w:hAnsi="Times New Roman" w:cs="Times New Roman"/>
          <w:i/>
          <w:sz w:val="24"/>
          <w:szCs w:val="24"/>
        </w:rPr>
        <w:t>(перечислить);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воспитательные </w:t>
      </w:r>
      <w:r>
        <w:rPr>
          <w:rFonts w:ascii="Times New Roman" w:hAnsi="Times New Roman" w:cs="Times New Roman"/>
          <w:i/>
          <w:sz w:val="24"/>
          <w:szCs w:val="24"/>
        </w:rPr>
        <w:t>(перечислить).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Оборудование: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Раздаточный материал: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Ход мастер-класса: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- вводная часть (5 мин);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основная часть (35 мин);</w:t>
      </w:r>
    </w:p>
    <w:p w:rsidR="00385522" w:rsidRDefault="00644F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заключительная часть (5 мин).</w:t>
      </w:r>
    </w:p>
    <w:p w:rsidR="00385522" w:rsidRDefault="00644F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2.Памятка для педагога – мастера о подготовке и проведении мастер- класса.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Этап подготовки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 Структура обьявления о мастер- классе: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 И. О. АВТОРА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мастер- класса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Кому адресован, на какой возраст детей рассчитан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Технические средства (компьютер, проектор, доска и. т. п)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Канцелярские принадлежности: бумага, карандаши, ручки,</w:t>
      </w:r>
      <w:r>
        <w:rPr>
          <w:rFonts w:ascii="Times New Roman" w:hAnsi="Times New Roman" w:cs="Times New Roman"/>
          <w:sz w:val="24"/>
          <w:szCs w:val="24"/>
        </w:rPr>
        <w:t xml:space="preserve"> и др.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1.2.Раздаточный материал для участников мастер- класса: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информационная справка о мастер- классе,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методическая рекоминдация по применению представленной технологии,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дидактические материалы- схемы, выкоойки, чертежы, фотографии и другие материалы по у</w:t>
      </w:r>
      <w:r>
        <w:rPr>
          <w:rFonts w:ascii="Times New Roman" w:hAnsi="Times New Roman" w:cs="Times New Roman"/>
          <w:sz w:val="24"/>
          <w:szCs w:val="24"/>
        </w:rPr>
        <w:t>смотрению педагога – мастера.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 План – конспект мастер – класса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Тема,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и задачи мастер- класса,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Ожидаемые результаты,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мастер класса,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и приемы,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Дидактические материалы,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литературы.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Этап реализации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 Краткое изложение концептуаль</w:t>
      </w:r>
      <w:r>
        <w:rPr>
          <w:rFonts w:ascii="Times New Roman" w:hAnsi="Times New Roman" w:cs="Times New Roman"/>
          <w:sz w:val="24"/>
          <w:szCs w:val="24"/>
        </w:rPr>
        <w:t>ных основ собственной системы работы по теме мастер- класса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 Постановка целей и задач мастер – класса.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 Активизация деятельности его участников.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 Индивидуальная работа с участниками мастер- класса.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 Осуществление видеозаписи (или фотографирован</w:t>
      </w:r>
      <w:r>
        <w:rPr>
          <w:rFonts w:ascii="Times New Roman" w:hAnsi="Times New Roman" w:cs="Times New Roman"/>
          <w:sz w:val="24"/>
          <w:szCs w:val="24"/>
        </w:rPr>
        <w:t>ие) мастер- класса.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Этап рефлексии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 Самоанализ педагогом – мастером проведенного мастер- класса.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 Вопросы участников мастер- класса к педагогу по проведенному занятию (игре)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 Общая дискуссия.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 Заключительное слово педагога- мастера.</w:t>
      </w:r>
    </w:p>
    <w:p w:rsidR="00385522" w:rsidRDefault="0064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 </w:t>
      </w:r>
      <w:r>
        <w:rPr>
          <w:rFonts w:ascii="Times New Roman" w:hAnsi="Times New Roman" w:cs="Times New Roman"/>
          <w:sz w:val="24"/>
          <w:szCs w:val="24"/>
        </w:rPr>
        <w:t>Опрос участников мастер- класса (анкетирование) .</w:t>
      </w:r>
    </w:p>
    <w:p w:rsidR="00385522" w:rsidRDefault="003855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5522" w:rsidRDefault="00385522">
      <w:pPr>
        <w:rPr>
          <w:rFonts w:ascii="Times New Roman" w:hAnsi="Times New Roman" w:cs="Times New Roman"/>
          <w:sz w:val="24"/>
          <w:szCs w:val="24"/>
        </w:rPr>
      </w:pPr>
    </w:p>
    <w:p w:rsidR="00385522" w:rsidRDefault="00385522"/>
    <w:sectPr w:rsidR="00385522">
      <w:footerReference w:type="default" r:id="rId8"/>
      <w:pgSz w:w="11906" w:h="16838"/>
      <w:pgMar w:top="709" w:right="424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4F6F" w:rsidRDefault="00644F6F">
      <w:pPr>
        <w:spacing w:after="0" w:line="240" w:lineRule="auto"/>
      </w:pPr>
      <w:r>
        <w:separator/>
      </w:r>
    </w:p>
  </w:endnote>
  <w:endnote w:type="continuationSeparator" w:id="0">
    <w:p w:rsidR="00644F6F" w:rsidRDefault="00644F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04703214"/>
      <w:docPartObj>
        <w:docPartGallery w:val="Page Numbers (Bottom of Page)"/>
        <w:docPartUnique/>
      </w:docPartObj>
    </w:sdtPr>
    <w:sdtEndPr/>
    <w:sdtContent>
      <w:p w:rsidR="00385522" w:rsidRDefault="00644F6F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0279">
          <w:rPr>
            <w:noProof/>
          </w:rPr>
          <w:t>1</w:t>
        </w:r>
        <w:r>
          <w:fldChar w:fldCharType="end"/>
        </w:r>
      </w:p>
    </w:sdtContent>
  </w:sdt>
  <w:p w:rsidR="00385522" w:rsidRDefault="0038552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4F6F" w:rsidRDefault="00644F6F">
      <w:pPr>
        <w:spacing w:after="0" w:line="240" w:lineRule="auto"/>
      </w:pPr>
      <w:r>
        <w:separator/>
      </w:r>
    </w:p>
  </w:footnote>
  <w:footnote w:type="continuationSeparator" w:id="0">
    <w:p w:rsidR="00644F6F" w:rsidRDefault="00644F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2CD6"/>
    <w:multiLevelType w:val="hybridMultilevel"/>
    <w:tmpl w:val="000072AE"/>
    <w:lvl w:ilvl="0" w:tplc="00006952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00005F90">
      <w:start w:val="3"/>
      <w:numFmt w:val="decimal"/>
      <w:lvlText w:val="1.%2."/>
      <w:lvlJc w:val="left"/>
      <w:pPr>
        <w:tabs>
          <w:tab w:val="num" w:pos="1440"/>
        </w:tabs>
        <w:ind w:left="1440" w:hanging="360"/>
      </w:pPr>
    </w:lvl>
    <w:lvl w:ilvl="2" w:tplc="00001649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00006DF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C431F71"/>
    <w:multiLevelType w:val="hybridMultilevel"/>
    <w:tmpl w:val="DF3A6AC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22"/>
    <w:rsid w:val="00385522"/>
    <w:rsid w:val="00644F6F"/>
    <w:rsid w:val="00810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1E3FBC-D8D2-480C-A42A-71A3A2BFB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link w:val="30"/>
    <w:rPr>
      <w:b/>
      <w:bCs/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pPr>
      <w:widowControl w:val="0"/>
      <w:shd w:val="clear" w:color="auto" w:fill="FFFFFF"/>
      <w:spacing w:before="540" w:after="0" w:line="278" w:lineRule="exact"/>
      <w:jc w:val="both"/>
    </w:pPr>
    <w:rPr>
      <w:b/>
      <w:bCs/>
      <w:sz w:val="23"/>
      <w:szCs w:val="23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</w:style>
  <w:style w:type="paragraph" w:styleId="a6">
    <w:name w:val="footer"/>
    <w:basedOn w:val="a"/>
    <w:link w:val="a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758</Words>
  <Characters>4323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китова</dc:creator>
  <cp:lastModifiedBy>User</cp:lastModifiedBy>
  <cp:revision>5</cp:revision>
  <dcterms:created xsi:type="dcterms:W3CDTF">2016-07-29T08:19:00Z</dcterms:created>
  <dcterms:modified xsi:type="dcterms:W3CDTF">2018-11-08T12:52:00Z</dcterms:modified>
</cp:coreProperties>
</file>